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EC" w:rsidRPr="008044EA" w:rsidRDefault="00F946EC" w:rsidP="00F946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</w:t>
      </w:r>
      <w:r w:rsidR="0077731D"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F946EC" w:rsidRPr="008044EA" w:rsidRDefault="00F946EC" w:rsidP="00F946E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F946EC" w:rsidRPr="008044EA" w:rsidRDefault="00F946EC" w:rsidP="00F946E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 xml:space="preserve">ar                     Chapter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731D">
        <w:rPr>
          <w:rFonts w:ascii="Times New Roman" w:hAnsi="Times New Roman" w:cs="Times New Roman"/>
          <w:b/>
          <w:sz w:val="32"/>
          <w:szCs w:val="32"/>
        </w:rPr>
        <w:t>11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T. Marks: 40       Subject Chemistry      Time 45 min Obtain marks------------------</w:t>
      </w:r>
    </w:p>
    <w:p w:rsidR="00F946EC" w:rsidRPr="008044EA" w:rsidRDefault="00F946EC" w:rsidP="00F946E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F946EC" w:rsidRDefault="00A164AB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Instantaneous and average rate become equal when time internal approaches to:  A) 1        B)  0       C)   Maximum      D) None</w:t>
      </w:r>
    </w:p>
    <w:p w:rsidR="00A164AB" w:rsidRDefault="00AF644B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6.35pt;margin-top:6.2pt;width:42.15pt;height:7.15pt;z-index:251658240"/>
        </w:pict>
      </w:r>
      <w:r>
        <w:rPr>
          <w:rFonts w:ascii="Times New Roman" w:hAnsi="Times New Roman" w:cs="Times New Roman"/>
          <w:sz w:val="24"/>
          <w:szCs w:val="24"/>
        </w:rPr>
        <w:t>2N</w:t>
      </w:r>
      <w:r w:rsidRPr="00AF6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64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2N</w:t>
      </w:r>
      <w:r w:rsidRPr="00AF6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64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 w:rsidRPr="00AF6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order is?</w:t>
      </w:r>
      <w:r w:rsidR="00D551FC">
        <w:rPr>
          <w:rFonts w:ascii="Times New Roman" w:hAnsi="Times New Roman" w:cs="Times New Roman"/>
          <w:sz w:val="24"/>
          <w:szCs w:val="24"/>
        </w:rPr>
        <w:t xml:space="preserve">         A) 1                  B)   2                 C)   3                       D)  4</w:t>
      </w:r>
    </w:p>
    <w:p w:rsidR="007B1CFD" w:rsidRDefault="007B1CFD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Photochemical reaction are usually:          A) 1</w:t>
      </w:r>
      <w:r w:rsidRPr="007B1C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order       B) 2</w:t>
      </w:r>
      <w:r w:rsidRPr="007B1C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order         C) 3</w:t>
      </w:r>
      <w:r w:rsidRPr="007B1CF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order       D) zero</w:t>
      </w:r>
    </w:p>
    <w:p w:rsidR="0018445F" w:rsidRDefault="00D42435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life period of N2O5 at 45 C is:     A) 48 mint         B) </w:t>
      </w:r>
      <w:r w:rsidR="0018445F">
        <w:rPr>
          <w:rFonts w:ascii="Times New Roman" w:hAnsi="Times New Roman" w:cs="Times New Roman"/>
          <w:sz w:val="24"/>
          <w:szCs w:val="24"/>
        </w:rPr>
        <w:t>24 mint           C) 36 mint         D) 100 mint</w:t>
      </w:r>
    </w:p>
    <w:p w:rsidR="002D203D" w:rsidRDefault="002D203D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endothermic reaction the product are at energy level reactant:      A) Lower           B)</w:t>
      </w:r>
      <w:r w:rsidR="007B1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Higher          C) Both       D) None</w:t>
      </w:r>
      <w:r w:rsidR="007B1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FC" w:rsidRDefault="00824B19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 of slop in Arrhenius equation is:    A) K-1        B) K0             C) K    </w:t>
      </w:r>
      <w:r w:rsidR="007B1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D) None</w:t>
      </w:r>
    </w:p>
    <w:p w:rsidR="00824B19" w:rsidRDefault="002F613C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reaction as the reaction proceed</w:t>
      </w:r>
      <w:r w:rsidR="005048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2F39">
        <w:rPr>
          <w:rFonts w:ascii="Times New Roman" w:hAnsi="Times New Roman" w:cs="Times New Roman"/>
          <w:sz w:val="24"/>
          <w:szCs w:val="24"/>
        </w:rPr>
        <w:t xml:space="preserve">         A) </w:t>
      </w:r>
      <w:r w:rsidR="00504898">
        <w:rPr>
          <w:rFonts w:ascii="Times New Roman" w:hAnsi="Times New Roman" w:cs="Times New Roman"/>
          <w:sz w:val="24"/>
          <w:szCs w:val="24"/>
        </w:rPr>
        <w:t>Decrease          B) Increase        C) Same      D) None</w:t>
      </w:r>
    </w:p>
    <w:p w:rsidR="00F03489" w:rsidRDefault="00F03489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Arrhenius equation can be used find out reaction:     A) Rate       B) Order       C)</w:t>
      </w:r>
      <w:r w:rsidR="00F550D7">
        <w:rPr>
          <w:rFonts w:ascii="Times New Roman" w:hAnsi="Times New Roman" w:cs="Times New Roman"/>
          <w:sz w:val="24"/>
          <w:szCs w:val="24"/>
        </w:rPr>
        <w:t xml:space="preserve">  both     D) none</w:t>
      </w:r>
    </w:p>
    <w:p w:rsidR="00F550D7" w:rsidRDefault="004864B2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Collision theory explain of reaction:                 A) Rate       B) Order       C)  both     D) none</w:t>
      </w:r>
    </w:p>
    <w:p w:rsidR="004864B2" w:rsidRDefault="004521CD" w:rsidP="00F9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of rate of reaction is:      A) mol</w:t>
      </w:r>
      <w:r w:rsidRPr="004521C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4521C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s      B) moldm</w:t>
      </w:r>
      <w:r w:rsidRPr="004521C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21C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       C)  both      D) None</w:t>
      </w:r>
    </w:p>
    <w:p w:rsidR="00F946EC" w:rsidRPr="008044EA" w:rsidRDefault="00F946EC" w:rsidP="00F946E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F946EC" w:rsidRDefault="00D91792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rate of reaction.</w:t>
      </w:r>
    </w:p>
    <w:p w:rsidR="00D91792" w:rsidRDefault="00B55339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instantaneous rate and average rate?</w:t>
      </w:r>
    </w:p>
    <w:p w:rsidR="00B55339" w:rsidRDefault="00CA514D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order of reaction.</w:t>
      </w:r>
    </w:p>
    <w:p w:rsidR="00CA514D" w:rsidRDefault="00BD19D3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half life period?</w:t>
      </w:r>
    </w:p>
    <w:p w:rsidR="00BD19D3" w:rsidRDefault="002F4DF3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rate limiting step?</w:t>
      </w:r>
    </w:p>
    <w:p w:rsidR="002F4DF3" w:rsidRDefault="00667386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methods of large excess.</w:t>
      </w:r>
    </w:p>
    <w:p w:rsidR="00667386" w:rsidRDefault="00450E83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reaction is an experimental determined quantity why?</w:t>
      </w:r>
    </w:p>
    <w:p w:rsidR="00450E83" w:rsidRDefault="00150FC1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reaction intermediate?</w:t>
      </w:r>
    </w:p>
    <w:p w:rsidR="00150FC1" w:rsidRDefault="0023216E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zero reaction?</w:t>
      </w:r>
    </w:p>
    <w:p w:rsidR="0023216E" w:rsidRDefault="00140757" w:rsidP="00F9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method to find order of reaction.</w:t>
      </w:r>
    </w:p>
    <w:p w:rsidR="00F946EC" w:rsidRPr="008044EA" w:rsidRDefault="00F946EC" w:rsidP="00F946EC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140757" w:rsidRDefault="00140757" w:rsidP="00140757">
      <w:pPr>
        <w:pStyle w:val="ListParagraph"/>
        <w:numPr>
          <w:ilvl w:val="0"/>
          <w:numId w:val="4"/>
        </w:numPr>
        <w:tabs>
          <w:tab w:val="left" w:pos="2669"/>
        </w:tabs>
      </w:pPr>
      <w:r>
        <w:t>Define and explain energy of activation.</w:t>
      </w:r>
    </w:p>
    <w:p w:rsidR="00F946EC" w:rsidRDefault="00DD1D43" w:rsidP="00140757">
      <w:pPr>
        <w:pStyle w:val="ListParagraph"/>
        <w:numPr>
          <w:ilvl w:val="0"/>
          <w:numId w:val="4"/>
        </w:numPr>
        <w:tabs>
          <w:tab w:val="left" w:pos="2669"/>
        </w:tabs>
      </w:pPr>
      <w:r>
        <w:t>Explain Arrhenius equation.</w:t>
      </w:r>
      <w:r w:rsidR="0077731D">
        <w:tab/>
      </w:r>
    </w:p>
    <w:p w:rsidR="00F946EC" w:rsidRDefault="00F946EC" w:rsidP="00F946EC"/>
    <w:p w:rsidR="00C509CE" w:rsidRDefault="00C509CE"/>
    <w:sectPr w:rsidR="00C509CE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4C9"/>
    <w:multiLevelType w:val="hybridMultilevel"/>
    <w:tmpl w:val="41D2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9B8"/>
    <w:multiLevelType w:val="hybridMultilevel"/>
    <w:tmpl w:val="D6B2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F946EC"/>
    <w:rsid w:val="00140757"/>
    <w:rsid w:val="00150FC1"/>
    <w:rsid w:val="0018445F"/>
    <w:rsid w:val="0023216E"/>
    <w:rsid w:val="002D203D"/>
    <w:rsid w:val="002F4DF3"/>
    <w:rsid w:val="002F613C"/>
    <w:rsid w:val="00450E83"/>
    <w:rsid w:val="004521CD"/>
    <w:rsid w:val="004864B2"/>
    <w:rsid w:val="00504898"/>
    <w:rsid w:val="00667386"/>
    <w:rsid w:val="0077731D"/>
    <w:rsid w:val="007B1CFD"/>
    <w:rsid w:val="00824B19"/>
    <w:rsid w:val="00A164AB"/>
    <w:rsid w:val="00AF644B"/>
    <w:rsid w:val="00B55339"/>
    <w:rsid w:val="00BD19D3"/>
    <w:rsid w:val="00C509CE"/>
    <w:rsid w:val="00CA514D"/>
    <w:rsid w:val="00D055B8"/>
    <w:rsid w:val="00D42435"/>
    <w:rsid w:val="00D551FC"/>
    <w:rsid w:val="00D91792"/>
    <w:rsid w:val="00D92F39"/>
    <w:rsid w:val="00DD1D43"/>
    <w:rsid w:val="00F03489"/>
    <w:rsid w:val="00F550D7"/>
    <w:rsid w:val="00F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2022-07-12T01:46:00Z</dcterms:created>
  <dcterms:modified xsi:type="dcterms:W3CDTF">2022-07-12T02:17:00Z</dcterms:modified>
</cp:coreProperties>
</file>